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F2" w:rsidRDefault="000E15F2" w:rsidP="000E15F2">
      <w:pPr>
        <w:tabs>
          <w:tab w:val="left" w:pos="3174"/>
        </w:tabs>
        <w:jc w:val="both"/>
        <w:rPr>
          <w:sz w:val="24"/>
          <w:szCs w:val="24"/>
        </w:rPr>
      </w:pPr>
    </w:p>
    <w:p w:rsidR="00DB4E34" w:rsidRPr="008E59AC" w:rsidRDefault="00DB4E34" w:rsidP="00DB4E34">
      <w:pPr>
        <w:widowControl/>
        <w:autoSpaceDE/>
        <w:autoSpaceDN/>
        <w:adjustRightInd/>
        <w:rPr>
          <w:b/>
          <w:sz w:val="24"/>
          <w:szCs w:val="24"/>
        </w:rPr>
      </w:pPr>
      <w:r w:rsidRPr="008E59AC">
        <w:rPr>
          <w:bCs/>
          <w:spacing w:val="2"/>
          <w:sz w:val="24"/>
          <w:szCs w:val="24"/>
          <w:lang w:val="en-US"/>
        </w:rPr>
        <w:t xml:space="preserve">                                                          </w:t>
      </w:r>
      <w:r w:rsidRPr="008E59AC">
        <w:rPr>
          <w:b/>
          <w:sz w:val="24"/>
          <w:szCs w:val="24"/>
        </w:rPr>
        <w:t>АДМИНИСТРАЦИЯ</w:t>
      </w:r>
    </w:p>
    <w:p w:rsidR="00DB4E34" w:rsidRPr="008E59AC" w:rsidRDefault="00DB4E34" w:rsidP="00DB4E3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8E59AC">
        <w:rPr>
          <w:b/>
          <w:sz w:val="24"/>
          <w:szCs w:val="24"/>
        </w:rPr>
        <w:t>ПЕТРОВСКОГО  СЕЛЬСКОГО  ПОСЕЛЕНИЯ</w:t>
      </w:r>
    </w:p>
    <w:p w:rsidR="00DB4E34" w:rsidRPr="008E59AC" w:rsidRDefault="00DB4E34" w:rsidP="00DB4E3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DB4E34" w:rsidRPr="008E59AC" w:rsidTr="00DB4E34">
        <w:tc>
          <w:tcPr>
            <w:tcW w:w="9570" w:type="dxa"/>
          </w:tcPr>
          <w:p w:rsidR="00DB4E34" w:rsidRPr="008E59AC" w:rsidRDefault="00DB4E34" w:rsidP="00DB4E34">
            <w:pPr>
              <w:widowControl/>
              <w:autoSpaceDE/>
              <w:autoSpaceDN/>
              <w:adjustRightInd/>
              <w:rPr>
                <w:sz w:val="36"/>
                <w:szCs w:val="36"/>
              </w:rPr>
            </w:pPr>
            <w:r w:rsidRPr="008E59AC">
              <w:rPr>
                <w:sz w:val="36"/>
                <w:szCs w:val="36"/>
              </w:rPr>
              <w:t xml:space="preserve">                                    РАСПОРЯЖЕНИЕ</w:t>
            </w:r>
          </w:p>
        </w:tc>
      </w:tr>
    </w:tbl>
    <w:p w:rsidR="00DB4E34" w:rsidRPr="0015377C" w:rsidRDefault="00DB4E34" w:rsidP="00DB4E34">
      <w:pPr>
        <w:shd w:val="clear" w:color="auto" w:fill="FFFFFF"/>
        <w:spacing w:line="360" w:lineRule="auto"/>
        <w:outlineLvl w:val="0"/>
        <w:rPr>
          <w:b/>
          <w:bCs/>
          <w:spacing w:val="-1"/>
          <w:sz w:val="28"/>
          <w:szCs w:val="28"/>
        </w:rPr>
      </w:pPr>
    </w:p>
    <w:p w:rsidR="00DB4E34" w:rsidRDefault="00DB4E34" w:rsidP="00DB4E34">
      <w:pPr>
        <w:shd w:val="clear" w:color="auto" w:fill="FFFFFF"/>
        <w:tabs>
          <w:tab w:val="left" w:pos="8134"/>
        </w:tabs>
        <w:jc w:val="both"/>
        <w:rPr>
          <w:spacing w:val="10"/>
          <w:sz w:val="28"/>
          <w:szCs w:val="28"/>
        </w:rPr>
      </w:pPr>
    </w:p>
    <w:p w:rsidR="004B4CB9" w:rsidRDefault="00EF53A8" w:rsidP="00A73752">
      <w:pPr>
        <w:shd w:val="clear" w:color="auto" w:fill="FFFFFF"/>
        <w:tabs>
          <w:tab w:val="left" w:pos="8134"/>
        </w:tabs>
        <w:jc w:val="both"/>
        <w:rPr>
          <w:sz w:val="28"/>
          <w:szCs w:val="28"/>
        </w:rPr>
      </w:pPr>
      <w:r>
        <w:rPr>
          <w:spacing w:val="10"/>
          <w:sz w:val="28"/>
          <w:szCs w:val="28"/>
        </w:rPr>
        <w:t>20</w:t>
      </w:r>
      <w:r w:rsidR="002A0CD1">
        <w:rPr>
          <w:spacing w:val="10"/>
          <w:sz w:val="28"/>
          <w:szCs w:val="28"/>
        </w:rPr>
        <w:t xml:space="preserve"> января 202</w:t>
      </w:r>
      <w:r>
        <w:rPr>
          <w:spacing w:val="10"/>
          <w:sz w:val="28"/>
          <w:szCs w:val="28"/>
        </w:rPr>
        <w:t>6</w:t>
      </w:r>
      <w:r w:rsidR="00DB4E34">
        <w:rPr>
          <w:spacing w:val="10"/>
          <w:sz w:val="28"/>
          <w:szCs w:val="28"/>
        </w:rPr>
        <w:t xml:space="preserve">                  </w:t>
      </w:r>
      <w:r w:rsidR="00A73752">
        <w:rPr>
          <w:spacing w:val="10"/>
          <w:sz w:val="28"/>
          <w:szCs w:val="28"/>
        </w:rPr>
        <w:t xml:space="preserve">            </w:t>
      </w:r>
      <w:r w:rsidR="00DB4E34">
        <w:rPr>
          <w:spacing w:val="10"/>
          <w:sz w:val="28"/>
          <w:szCs w:val="28"/>
        </w:rPr>
        <w:t xml:space="preserve"> </w:t>
      </w:r>
      <w:r w:rsidR="003541D1">
        <w:rPr>
          <w:spacing w:val="10"/>
          <w:sz w:val="28"/>
          <w:szCs w:val="28"/>
        </w:rPr>
        <w:t xml:space="preserve">№ </w:t>
      </w:r>
      <w:r>
        <w:rPr>
          <w:spacing w:val="10"/>
          <w:sz w:val="28"/>
          <w:szCs w:val="28"/>
        </w:rPr>
        <w:t>3</w:t>
      </w:r>
      <w:r w:rsidR="00A73752">
        <w:rPr>
          <w:spacing w:val="10"/>
          <w:sz w:val="28"/>
          <w:szCs w:val="28"/>
        </w:rPr>
        <w:t xml:space="preserve">   </w:t>
      </w:r>
      <w:r>
        <w:rPr>
          <w:spacing w:val="10"/>
          <w:sz w:val="28"/>
          <w:szCs w:val="28"/>
        </w:rPr>
        <w:t xml:space="preserve">                     </w:t>
      </w:r>
      <w:r w:rsidR="00DB4E34" w:rsidRPr="008E59AC">
        <w:rPr>
          <w:spacing w:val="10"/>
          <w:sz w:val="28"/>
          <w:szCs w:val="28"/>
        </w:rPr>
        <w:t xml:space="preserve">   </w:t>
      </w:r>
      <w:r w:rsidR="00A73752">
        <w:rPr>
          <w:spacing w:val="10"/>
          <w:sz w:val="28"/>
          <w:szCs w:val="28"/>
        </w:rPr>
        <w:t xml:space="preserve"> </w:t>
      </w:r>
      <w:r w:rsidR="00DB4E34" w:rsidRPr="008E59AC">
        <w:rPr>
          <w:spacing w:val="10"/>
          <w:sz w:val="28"/>
          <w:szCs w:val="28"/>
        </w:rPr>
        <w:t xml:space="preserve">        с</w:t>
      </w:r>
      <w:r w:rsidR="00DB4E34" w:rsidRPr="008E59AC">
        <w:rPr>
          <w:spacing w:val="-2"/>
          <w:sz w:val="28"/>
          <w:szCs w:val="28"/>
        </w:rPr>
        <w:t>л.</w:t>
      </w:r>
      <w:r w:rsidR="00DB4E34">
        <w:rPr>
          <w:spacing w:val="-2"/>
          <w:sz w:val="28"/>
          <w:szCs w:val="28"/>
        </w:rPr>
        <w:t xml:space="preserve"> </w:t>
      </w:r>
      <w:r w:rsidR="00DB4E34" w:rsidRPr="008E59AC">
        <w:rPr>
          <w:spacing w:val="-2"/>
          <w:sz w:val="28"/>
          <w:szCs w:val="28"/>
        </w:rPr>
        <w:t>Петровка</w:t>
      </w:r>
    </w:p>
    <w:p w:rsidR="00A73752" w:rsidRDefault="00A73752" w:rsidP="00A73752">
      <w:pPr>
        <w:shd w:val="clear" w:color="auto" w:fill="FFFFFF"/>
        <w:tabs>
          <w:tab w:val="left" w:pos="8134"/>
        </w:tabs>
        <w:jc w:val="both"/>
        <w:rPr>
          <w:sz w:val="28"/>
          <w:szCs w:val="28"/>
        </w:rPr>
      </w:pPr>
    </w:p>
    <w:p w:rsidR="00DB4E34" w:rsidRPr="004B4CB9" w:rsidRDefault="00DB4E34" w:rsidP="000E15F2">
      <w:pPr>
        <w:tabs>
          <w:tab w:val="left" w:pos="3174"/>
        </w:tabs>
        <w:rPr>
          <w:sz w:val="28"/>
          <w:szCs w:val="28"/>
        </w:rPr>
      </w:pPr>
    </w:p>
    <w:p w:rsidR="0031749A" w:rsidRDefault="0031749A" w:rsidP="00A73752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1749A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DB4E34">
        <w:rPr>
          <w:rFonts w:eastAsia="Calibri"/>
          <w:sz w:val="28"/>
          <w:szCs w:val="28"/>
          <w:lang w:eastAsia="en-US"/>
        </w:rPr>
        <w:t>лимита остатка</w:t>
      </w:r>
      <w:r w:rsidR="00DB4E34">
        <w:rPr>
          <w:rFonts w:eastAsia="Calibri"/>
          <w:sz w:val="28"/>
          <w:szCs w:val="28"/>
          <w:lang w:eastAsia="en-US"/>
        </w:rPr>
        <w:br/>
        <w:t>наличных средств</w:t>
      </w:r>
      <w:r w:rsidR="002A0CD1">
        <w:rPr>
          <w:rFonts w:eastAsia="Calibri"/>
          <w:sz w:val="28"/>
          <w:szCs w:val="28"/>
          <w:lang w:eastAsia="en-US"/>
        </w:rPr>
        <w:t xml:space="preserve"> на 202</w:t>
      </w:r>
      <w:r w:rsidR="00EF53A8">
        <w:rPr>
          <w:rFonts w:eastAsia="Calibri"/>
          <w:sz w:val="28"/>
          <w:szCs w:val="28"/>
          <w:lang w:eastAsia="en-US"/>
        </w:rPr>
        <w:t>6</w:t>
      </w:r>
    </w:p>
    <w:p w:rsidR="00A73752" w:rsidRPr="0031749A" w:rsidRDefault="00A73752" w:rsidP="00A73752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B4E34" w:rsidRPr="00DB4E34" w:rsidRDefault="0031749A" w:rsidP="00DB4E34">
      <w:pPr>
        <w:jc w:val="both"/>
        <w:rPr>
          <w:rFonts w:eastAsia="Calibri"/>
          <w:sz w:val="28"/>
          <w:szCs w:val="28"/>
          <w:lang w:eastAsia="en-US"/>
        </w:rPr>
      </w:pPr>
      <w:r w:rsidRPr="0031749A">
        <w:rPr>
          <w:rFonts w:eastAsia="Calibri"/>
          <w:lang w:eastAsia="en-US"/>
        </w:rPr>
        <w:tab/>
      </w:r>
      <w:r w:rsidR="00A73752">
        <w:rPr>
          <w:sz w:val="28"/>
          <w:szCs w:val="28"/>
        </w:rPr>
        <w:t xml:space="preserve">На </w:t>
      </w:r>
      <w:r w:rsidR="003B7546" w:rsidRPr="00DB4E34">
        <w:rPr>
          <w:sz w:val="28"/>
          <w:szCs w:val="28"/>
        </w:rPr>
        <w:t>основании Указания Банка России от 11.03.20</w:t>
      </w:r>
      <w:r w:rsidR="00A73752">
        <w:rPr>
          <w:sz w:val="28"/>
          <w:szCs w:val="28"/>
        </w:rPr>
        <w:t>14 № 3210-У «О порядке ведения кассовых операций юридическими лицами и</w:t>
      </w:r>
      <w:r w:rsidR="003B7546" w:rsidRPr="00DB4E34">
        <w:rPr>
          <w:sz w:val="28"/>
          <w:szCs w:val="28"/>
        </w:rPr>
        <w:t xml:space="preserve"> </w:t>
      </w:r>
      <w:r w:rsidR="00A73752">
        <w:rPr>
          <w:sz w:val="28"/>
          <w:szCs w:val="28"/>
        </w:rPr>
        <w:t>порядке ведения</w:t>
      </w:r>
      <w:r w:rsidR="003B7546" w:rsidRPr="00DB4E34">
        <w:rPr>
          <w:sz w:val="28"/>
          <w:szCs w:val="28"/>
        </w:rPr>
        <w:t xml:space="preserve"> кассовых операций индивидуальными предпринимателями и субъектами малого предпринимательства» </w:t>
      </w:r>
      <w:r w:rsidRPr="00DB4E34">
        <w:rPr>
          <w:rFonts w:eastAsia="Calibri"/>
          <w:sz w:val="28"/>
          <w:szCs w:val="28"/>
          <w:lang w:eastAsia="en-US"/>
        </w:rPr>
        <w:t>и прилагаемым расчетом</w:t>
      </w:r>
    </w:p>
    <w:p w:rsidR="0031749A" w:rsidRPr="00DB4E34" w:rsidRDefault="0031749A" w:rsidP="00DB4E34">
      <w:pPr>
        <w:jc w:val="both"/>
        <w:rPr>
          <w:rFonts w:eastAsia="Calibri"/>
          <w:sz w:val="28"/>
          <w:szCs w:val="28"/>
          <w:lang w:eastAsia="en-US"/>
        </w:rPr>
      </w:pPr>
      <w:r w:rsidRPr="00DB4E34">
        <w:rPr>
          <w:rFonts w:eastAsia="Calibri"/>
          <w:sz w:val="28"/>
          <w:szCs w:val="28"/>
          <w:lang w:eastAsia="en-US"/>
        </w:rPr>
        <w:t xml:space="preserve"> </w:t>
      </w:r>
    </w:p>
    <w:p w:rsidR="003B7546" w:rsidRPr="00DB4E34" w:rsidRDefault="00A73752" w:rsidP="00A7375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3D030B">
        <w:rPr>
          <w:rFonts w:eastAsia="Calibri"/>
          <w:sz w:val="28"/>
          <w:szCs w:val="28"/>
          <w:lang w:eastAsia="en-US"/>
        </w:rPr>
        <w:t xml:space="preserve">Утвердить на </w:t>
      </w:r>
      <w:r w:rsidR="002A0CD1">
        <w:rPr>
          <w:rFonts w:eastAsia="Calibri"/>
          <w:sz w:val="28"/>
          <w:szCs w:val="28"/>
          <w:lang w:eastAsia="en-US"/>
        </w:rPr>
        <w:t>202</w:t>
      </w:r>
      <w:r w:rsidR="00EF53A8">
        <w:rPr>
          <w:rFonts w:eastAsia="Calibri"/>
          <w:sz w:val="28"/>
          <w:szCs w:val="28"/>
          <w:lang w:eastAsia="en-US"/>
        </w:rPr>
        <w:t>6</w:t>
      </w:r>
      <w:r w:rsidR="003B7546" w:rsidRPr="00DB4E34">
        <w:rPr>
          <w:rFonts w:eastAsia="Calibri"/>
          <w:sz w:val="28"/>
          <w:szCs w:val="28"/>
          <w:lang w:eastAsia="en-US"/>
        </w:rPr>
        <w:t xml:space="preserve"> год</w:t>
      </w:r>
      <w:r w:rsidR="00DB4E34">
        <w:rPr>
          <w:rFonts w:eastAsia="Calibri"/>
          <w:sz w:val="28"/>
          <w:szCs w:val="28"/>
          <w:lang w:eastAsia="en-US"/>
        </w:rPr>
        <w:t>а</w:t>
      </w:r>
      <w:r w:rsidR="003B7546" w:rsidRPr="00DB4E34">
        <w:rPr>
          <w:rFonts w:eastAsia="Calibri"/>
          <w:sz w:val="28"/>
          <w:szCs w:val="28"/>
          <w:lang w:eastAsia="en-US"/>
        </w:rPr>
        <w:t xml:space="preserve"> лимит остат</w:t>
      </w:r>
      <w:r w:rsidR="00DB4E34">
        <w:rPr>
          <w:rFonts w:eastAsia="Calibri"/>
          <w:sz w:val="28"/>
          <w:szCs w:val="28"/>
          <w:lang w:eastAsia="en-US"/>
        </w:rPr>
        <w:t xml:space="preserve">ка наличных средств в кассе </w:t>
      </w:r>
      <w:r w:rsidR="003B7546" w:rsidRPr="00DB4E34">
        <w:rPr>
          <w:rFonts w:eastAsia="Calibri"/>
          <w:sz w:val="28"/>
          <w:szCs w:val="28"/>
          <w:lang w:eastAsia="en-US"/>
        </w:rPr>
        <w:t xml:space="preserve">Администрации Петровского сельского поселении в размере </w:t>
      </w:r>
      <w:r w:rsidR="003541D1">
        <w:rPr>
          <w:rFonts w:eastAsia="Calibri"/>
          <w:sz w:val="28"/>
          <w:szCs w:val="28"/>
          <w:lang w:eastAsia="en-US"/>
        </w:rPr>
        <w:t>0</w:t>
      </w:r>
      <w:r w:rsidR="003B7546" w:rsidRPr="00DB4E34">
        <w:rPr>
          <w:rFonts w:eastAsia="Calibri"/>
          <w:sz w:val="28"/>
          <w:szCs w:val="28"/>
          <w:lang w:eastAsia="en-US"/>
        </w:rPr>
        <w:t xml:space="preserve"> </w:t>
      </w:r>
      <w:r w:rsidR="00DB4E34">
        <w:rPr>
          <w:rFonts w:eastAsia="Calibri"/>
          <w:sz w:val="28"/>
          <w:szCs w:val="28"/>
          <w:lang w:eastAsia="en-US"/>
        </w:rPr>
        <w:t>(</w:t>
      </w:r>
      <w:r w:rsidR="003541D1">
        <w:rPr>
          <w:rFonts w:eastAsia="Calibri"/>
          <w:sz w:val="28"/>
          <w:szCs w:val="28"/>
          <w:lang w:eastAsia="en-US"/>
        </w:rPr>
        <w:t>Ноль</w:t>
      </w:r>
      <w:r w:rsidR="00DB4E34" w:rsidRPr="00DB4E34">
        <w:rPr>
          <w:rFonts w:eastAsia="Calibri"/>
          <w:sz w:val="28"/>
          <w:szCs w:val="28"/>
          <w:lang w:eastAsia="en-US"/>
        </w:rPr>
        <w:t>) рублей.</w:t>
      </w:r>
    </w:p>
    <w:p w:rsidR="003B7546" w:rsidRPr="00DB4E34" w:rsidRDefault="00A73752" w:rsidP="00A7375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3B7546" w:rsidRPr="00DB4E34">
        <w:rPr>
          <w:rFonts w:eastAsia="Calibri"/>
          <w:sz w:val="28"/>
          <w:szCs w:val="28"/>
          <w:lang w:eastAsia="en-US"/>
        </w:rPr>
        <w:t>Установит</w:t>
      </w:r>
      <w:r>
        <w:rPr>
          <w:rFonts w:eastAsia="Calibri"/>
          <w:sz w:val="28"/>
          <w:szCs w:val="28"/>
          <w:lang w:eastAsia="en-US"/>
        </w:rPr>
        <w:t xml:space="preserve">ь периодичность сдачи наличных денежных средств в </w:t>
      </w:r>
      <w:r w:rsidR="003B7546" w:rsidRPr="00DB4E34">
        <w:rPr>
          <w:rFonts w:eastAsia="Calibri"/>
          <w:sz w:val="28"/>
          <w:szCs w:val="28"/>
          <w:lang w:eastAsia="en-US"/>
        </w:rPr>
        <w:t>обслуживающий банк ПАО «Центр-Инвест»: 1 раз в 6 рабочих дней.</w:t>
      </w:r>
    </w:p>
    <w:p w:rsidR="003B7546" w:rsidRDefault="003B7546" w:rsidP="00A7375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B4E34">
        <w:rPr>
          <w:rFonts w:eastAsia="Calibri"/>
          <w:sz w:val="28"/>
          <w:szCs w:val="28"/>
          <w:lang w:eastAsia="en-US"/>
        </w:rPr>
        <w:t xml:space="preserve">3. В целях контроля за соблюдением установленного лимита остатка наличных денег ежедневно на основании записей в кассовой книге производить проверку остатка наличных денег в </w:t>
      </w:r>
      <w:r w:rsidR="00D24765">
        <w:rPr>
          <w:rFonts w:eastAsia="Calibri"/>
          <w:sz w:val="28"/>
          <w:szCs w:val="28"/>
          <w:lang w:eastAsia="en-US"/>
        </w:rPr>
        <w:t xml:space="preserve">кассе организации на конец дня. </w:t>
      </w:r>
      <w:r w:rsidRPr="00DB4E34">
        <w:rPr>
          <w:rFonts w:eastAsia="Calibri"/>
          <w:sz w:val="28"/>
          <w:szCs w:val="28"/>
          <w:lang w:eastAsia="en-US"/>
        </w:rPr>
        <w:t>Ответственным за соблюдение лимита о</w:t>
      </w:r>
      <w:r w:rsidR="002A0CD1">
        <w:rPr>
          <w:rFonts w:eastAsia="Calibri"/>
          <w:sz w:val="28"/>
          <w:szCs w:val="28"/>
          <w:lang w:eastAsia="en-US"/>
        </w:rPr>
        <w:t>статка наличных денег назначить</w:t>
      </w:r>
      <w:r w:rsidR="00DE70D5">
        <w:rPr>
          <w:rFonts w:eastAsia="Calibri"/>
          <w:sz w:val="28"/>
          <w:szCs w:val="28"/>
          <w:lang w:eastAsia="en-US"/>
        </w:rPr>
        <w:t xml:space="preserve"> главного бухгалтера</w:t>
      </w:r>
      <w:r w:rsidR="00DE70D5" w:rsidRPr="00DB4E34">
        <w:rPr>
          <w:rFonts w:eastAsia="Calibri"/>
          <w:sz w:val="28"/>
          <w:szCs w:val="28"/>
          <w:lang w:eastAsia="en-US"/>
        </w:rPr>
        <w:t xml:space="preserve"> </w:t>
      </w:r>
      <w:r w:rsidR="00DB4E34" w:rsidRPr="00DB4E34">
        <w:rPr>
          <w:rFonts w:eastAsia="Calibri"/>
          <w:sz w:val="28"/>
          <w:szCs w:val="28"/>
          <w:lang w:eastAsia="en-US"/>
        </w:rPr>
        <w:t xml:space="preserve">Администрации Петровского сельского поселения </w:t>
      </w:r>
      <w:proofErr w:type="spellStart"/>
      <w:r w:rsidR="00DE70D5">
        <w:rPr>
          <w:rFonts w:eastAsia="Calibri"/>
          <w:sz w:val="28"/>
          <w:szCs w:val="28"/>
          <w:lang w:eastAsia="en-US"/>
        </w:rPr>
        <w:t>Пудеян</w:t>
      </w:r>
      <w:proofErr w:type="spellEnd"/>
      <w:r w:rsidR="00DE70D5">
        <w:rPr>
          <w:rFonts w:eastAsia="Calibri"/>
          <w:sz w:val="28"/>
          <w:szCs w:val="28"/>
          <w:lang w:eastAsia="en-US"/>
        </w:rPr>
        <w:t xml:space="preserve"> А.А.</w:t>
      </w:r>
    </w:p>
    <w:p w:rsidR="00F96449" w:rsidRPr="00DB4E34" w:rsidRDefault="00A73752" w:rsidP="00A7375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F96449">
        <w:rPr>
          <w:rFonts w:eastAsia="Calibri"/>
          <w:sz w:val="28"/>
          <w:szCs w:val="28"/>
          <w:lang w:eastAsia="en-US"/>
        </w:rPr>
        <w:t>Утвердить расчет определения лими</w:t>
      </w:r>
      <w:r w:rsidR="002A0CD1">
        <w:rPr>
          <w:rFonts w:eastAsia="Calibri"/>
          <w:sz w:val="28"/>
          <w:szCs w:val="28"/>
          <w:lang w:eastAsia="en-US"/>
        </w:rPr>
        <w:t>та остатка наличных денег на 202</w:t>
      </w:r>
      <w:r w:rsidR="00EF53A8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96449">
        <w:rPr>
          <w:rFonts w:eastAsia="Calibri"/>
          <w:sz w:val="28"/>
          <w:szCs w:val="28"/>
          <w:lang w:eastAsia="en-US"/>
        </w:rPr>
        <w:t xml:space="preserve">согласно </w:t>
      </w:r>
      <w:proofErr w:type="gramStart"/>
      <w:r w:rsidR="00F96449">
        <w:rPr>
          <w:rFonts w:eastAsia="Calibri"/>
          <w:sz w:val="28"/>
          <w:szCs w:val="28"/>
          <w:lang w:eastAsia="en-US"/>
        </w:rPr>
        <w:t>приложению</w:t>
      </w:r>
      <w:proofErr w:type="gramEnd"/>
      <w:r w:rsidR="00F96449">
        <w:rPr>
          <w:rFonts w:eastAsia="Calibri"/>
          <w:sz w:val="28"/>
          <w:szCs w:val="28"/>
          <w:lang w:eastAsia="en-US"/>
        </w:rPr>
        <w:t xml:space="preserve"> к настоящему распоряжению.</w:t>
      </w:r>
    </w:p>
    <w:p w:rsidR="00283D22" w:rsidRPr="00DB4E34" w:rsidRDefault="00F96449" w:rsidP="00A7375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A73752">
        <w:rPr>
          <w:rFonts w:eastAsia="Calibri"/>
          <w:sz w:val="28"/>
          <w:szCs w:val="28"/>
          <w:lang w:eastAsia="en-US"/>
        </w:rPr>
        <w:t xml:space="preserve">. </w:t>
      </w:r>
      <w:r w:rsidR="00283D22" w:rsidRPr="00DB4E34">
        <w:rPr>
          <w:rFonts w:eastAsia="Calibri"/>
          <w:sz w:val="28"/>
          <w:szCs w:val="28"/>
          <w:lang w:eastAsia="en-US"/>
        </w:rPr>
        <w:t xml:space="preserve">Контроль за исполнением данного распоряжения </w:t>
      </w:r>
      <w:r w:rsidR="00DB4E34" w:rsidRPr="00DB4E34">
        <w:rPr>
          <w:rFonts w:eastAsia="Calibri"/>
          <w:sz w:val="28"/>
          <w:szCs w:val="28"/>
          <w:lang w:eastAsia="en-US"/>
        </w:rPr>
        <w:t xml:space="preserve">возложить на </w:t>
      </w:r>
      <w:r w:rsidR="0054179B">
        <w:rPr>
          <w:rFonts w:eastAsia="Calibri"/>
          <w:sz w:val="28"/>
          <w:szCs w:val="28"/>
          <w:lang w:eastAsia="en-US"/>
        </w:rPr>
        <w:t xml:space="preserve">главного бухгалтера </w:t>
      </w:r>
      <w:proofErr w:type="spellStart"/>
      <w:r w:rsidR="0054179B">
        <w:rPr>
          <w:rFonts w:eastAsia="Calibri"/>
          <w:sz w:val="28"/>
          <w:szCs w:val="28"/>
          <w:lang w:eastAsia="en-US"/>
        </w:rPr>
        <w:t>Пудеян</w:t>
      </w:r>
      <w:proofErr w:type="spellEnd"/>
      <w:r w:rsidR="0054179B">
        <w:rPr>
          <w:rFonts w:eastAsia="Calibri"/>
          <w:sz w:val="28"/>
          <w:szCs w:val="28"/>
          <w:lang w:eastAsia="en-US"/>
        </w:rPr>
        <w:t xml:space="preserve"> А.А.</w:t>
      </w:r>
    </w:p>
    <w:p w:rsidR="0031749A" w:rsidRPr="00DB4E34" w:rsidRDefault="0031749A" w:rsidP="00DB4E34">
      <w:pPr>
        <w:jc w:val="both"/>
        <w:rPr>
          <w:rFonts w:eastAsia="Calibri"/>
          <w:sz w:val="28"/>
          <w:szCs w:val="28"/>
          <w:lang w:eastAsia="en-US"/>
        </w:rPr>
      </w:pPr>
    </w:p>
    <w:p w:rsidR="00DB4E34" w:rsidRDefault="00DB4E34" w:rsidP="00DB4E34">
      <w:pPr>
        <w:jc w:val="both"/>
        <w:rPr>
          <w:rFonts w:eastAsia="Calibri"/>
          <w:sz w:val="28"/>
          <w:szCs w:val="28"/>
          <w:lang w:eastAsia="en-US"/>
        </w:rPr>
      </w:pPr>
    </w:p>
    <w:p w:rsidR="003541D1" w:rsidRDefault="003541D1" w:rsidP="00DB4E34">
      <w:pPr>
        <w:jc w:val="both"/>
        <w:rPr>
          <w:rFonts w:eastAsia="Calibri"/>
          <w:sz w:val="28"/>
          <w:szCs w:val="28"/>
          <w:lang w:eastAsia="en-US"/>
        </w:rPr>
      </w:pPr>
    </w:p>
    <w:p w:rsidR="00DB4E34" w:rsidRDefault="00DB4E34" w:rsidP="00DB4E34">
      <w:pPr>
        <w:jc w:val="both"/>
        <w:rPr>
          <w:rFonts w:eastAsia="Calibri"/>
          <w:sz w:val="28"/>
          <w:szCs w:val="28"/>
          <w:lang w:eastAsia="en-US"/>
        </w:rPr>
      </w:pPr>
    </w:p>
    <w:p w:rsidR="0031749A" w:rsidRPr="00DB4E34" w:rsidRDefault="00A73752" w:rsidP="00DB4E3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</w:p>
    <w:p w:rsidR="0031749A" w:rsidRPr="00DB4E34" w:rsidRDefault="00283D22" w:rsidP="00DB4E34">
      <w:pPr>
        <w:jc w:val="both"/>
        <w:rPr>
          <w:rFonts w:eastAsia="Calibri"/>
          <w:sz w:val="28"/>
          <w:szCs w:val="28"/>
          <w:lang w:eastAsia="en-US"/>
        </w:rPr>
      </w:pPr>
      <w:r w:rsidRPr="00DB4E34">
        <w:rPr>
          <w:rFonts w:eastAsia="Calibri"/>
          <w:sz w:val="28"/>
          <w:szCs w:val="28"/>
          <w:lang w:eastAsia="en-US"/>
        </w:rPr>
        <w:t xml:space="preserve">Петровского сельского поселения     </w:t>
      </w:r>
      <w:bookmarkStart w:id="0" w:name="_GoBack"/>
      <w:bookmarkEnd w:id="0"/>
      <w:r w:rsidRPr="00DB4E34">
        <w:rPr>
          <w:rFonts w:eastAsia="Calibri"/>
          <w:sz w:val="28"/>
          <w:szCs w:val="28"/>
          <w:lang w:eastAsia="en-US"/>
        </w:rPr>
        <w:t xml:space="preserve">          </w:t>
      </w:r>
      <w:r w:rsidR="00DB4E34" w:rsidRPr="00DB4E34">
        <w:rPr>
          <w:rFonts w:eastAsia="Calibri"/>
          <w:sz w:val="28"/>
          <w:szCs w:val="28"/>
          <w:lang w:eastAsia="en-US"/>
        </w:rPr>
        <w:t xml:space="preserve">             </w:t>
      </w:r>
      <w:r w:rsidR="00A73752">
        <w:rPr>
          <w:rFonts w:eastAsia="Calibri"/>
          <w:sz w:val="28"/>
          <w:szCs w:val="28"/>
          <w:lang w:eastAsia="en-US"/>
        </w:rPr>
        <w:t xml:space="preserve">                    А.П. Кравченко</w:t>
      </w:r>
    </w:p>
    <w:p w:rsidR="00283D22" w:rsidRDefault="00283D22" w:rsidP="00DB4E34">
      <w:pPr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DB4E34" w:rsidRDefault="00DB4E34" w:rsidP="00DB4E34">
      <w:pPr>
        <w:jc w:val="both"/>
        <w:rPr>
          <w:rFonts w:eastAsia="Calibri"/>
          <w:sz w:val="28"/>
          <w:szCs w:val="28"/>
          <w:lang w:eastAsia="en-US"/>
        </w:rPr>
      </w:pPr>
    </w:p>
    <w:p w:rsidR="00DB4E34" w:rsidRDefault="00DB4E34" w:rsidP="00DB4E34">
      <w:pPr>
        <w:jc w:val="both"/>
        <w:rPr>
          <w:rFonts w:eastAsia="Calibri"/>
          <w:sz w:val="28"/>
          <w:szCs w:val="28"/>
          <w:lang w:eastAsia="en-US"/>
        </w:rPr>
      </w:pPr>
    </w:p>
    <w:p w:rsidR="00A73752" w:rsidRPr="00DB4E34" w:rsidRDefault="00A73752" w:rsidP="00DB4E34">
      <w:pPr>
        <w:jc w:val="both"/>
        <w:rPr>
          <w:rFonts w:eastAsia="Calibri"/>
          <w:sz w:val="28"/>
          <w:szCs w:val="28"/>
          <w:lang w:eastAsia="en-US"/>
        </w:rPr>
      </w:pPr>
    </w:p>
    <w:p w:rsidR="00A73752" w:rsidRDefault="00A73752" w:rsidP="00DB4E34">
      <w:pPr>
        <w:tabs>
          <w:tab w:val="left" w:pos="3174"/>
        </w:tabs>
        <w:jc w:val="right"/>
        <w:rPr>
          <w:color w:val="000000"/>
          <w:sz w:val="24"/>
          <w:szCs w:val="24"/>
        </w:rPr>
      </w:pPr>
    </w:p>
    <w:p w:rsidR="003D030B" w:rsidRDefault="00DB4E34" w:rsidP="00DB4E34">
      <w:pPr>
        <w:tabs>
          <w:tab w:val="left" w:pos="3174"/>
        </w:tabs>
        <w:jc w:val="right"/>
        <w:rPr>
          <w:color w:val="000000"/>
          <w:sz w:val="24"/>
          <w:szCs w:val="24"/>
        </w:rPr>
      </w:pPr>
      <w:r w:rsidRPr="00283D22">
        <w:rPr>
          <w:color w:val="000000"/>
          <w:sz w:val="24"/>
          <w:szCs w:val="24"/>
        </w:rPr>
        <w:lastRenderedPageBreak/>
        <w:t xml:space="preserve">Приложение </w:t>
      </w:r>
    </w:p>
    <w:p w:rsidR="006A0919" w:rsidRDefault="00DB4E34" w:rsidP="00DB4E34">
      <w:pPr>
        <w:tabs>
          <w:tab w:val="left" w:pos="3174"/>
        </w:tabs>
        <w:jc w:val="right"/>
        <w:rPr>
          <w:color w:val="000000"/>
          <w:sz w:val="24"/>
          <w:szCs w:val="24"/>
        </w:rPr>
      </w:pPr>
      <w:r w:rsidRPr="00283D22">
        <w:rPr>
          <w:color w:val="000000"/>
          <w:sz w:val="24"/>
          <w:szCs w:val="24"/>
        </w:rPr>
        <w:t>к распоряжению</w:t>
      </w:r>
      <w:r w:rsidR="003541D1">
        <w:rPr>
          <w:color w:val="000000"/>
          <w:sz w:val="24"/>
          <w:szCs w:val="24"/>
        </w:rPr>
        <w:t xml:space="preserve"> № </w:t>
      </w:r>
      <w:r w:rsidR="00EF53A8">
        <w:rPr>
          <w:color w:val="000000"/>
          <w:sz w:val="24"/>
          <w:szCs w:val="24"/>
        </w:rPr>
        <w:t>3</w:t>
      </w:r>
      <w:r w:rsidR="003541D1">
        <w:rPr>
          <w:color w:val="000000"/>
          <w:sz w:val="24"/>
          <w:szCs w:val="24"/>
        </w:rPr>
        <w:t xml:space="preserve"> от </w:t>
      </w:r>
      <w:r w:rsidR="00EF53A8">
        <w:rPr>
          <w:color w:val="000000"/>
          <w:sz w:val="24"/>
          <w:szCs w:val="24"/>
        </w:rPr>
        <w:t>20</w:t>
      </w:r>
      <w:r w:rsidR="0054179B">
        <w:rPr>
          <w:color w:val="000000"/>
          <w:sz w:val="24"/>
          <w:szCs w:val="24"/>
        </w:rPr>
        <w:t>.01.202</w:t>
      </w:r>
      <w:r w:rsidR="00EF53A8">
        <w:rPr>
          <w:color w:val="000000"/>
          <w:sz w:val="24"/>
          <w:szCs w:val="24"/>
        </w:rPr>
        <w:t>6</w:t>
      </w:r>
    </w:p>
    <w:p w:rsidR="00DB4E34" w:rsidRDefault="00DB4E34" w:rsidP="00DB4E34">
      <w:pPr>
        <w:tabs>
          <w:tab w:val="left" w:pos="3174"/>
        </w:tabs>
        <w:jc w:val="right"/>
        <w:rPr>
          <w:color w:val="000000"/>
          <w:sz w:val="24"/>
          <w:szCs w:val="24"/>
        </w:rPr>
      </w:pPr>
    </w:p>
    <w:p w:rsidR="00013F80" w:rsidRDefault="00013F80" w:rsidP="00013F80">
      <w:pPr>
        <w:tabs>
          <w:tab w:val="left" w:pos="3174"/>
        </w:tabs>
        <w:jc w:val="center"/>
        <w:rPr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center" w:tblpY="31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315"/>
        <w:gridCol w:w="1417"/>
        <w:gridCol w:w="1418"/>
        <w:gridCol w:w="2268"/>
      </w:tblGrid>
      <w:tr w:rsidR="00A73752" w:rsidRPr="00283D22" w:rsidTr="00A73752">
        <w:trPr>
          <w:trHeight w:val="315"/>
        </w:trPr>
        <w:tc>
          <w:tcPr>
            <w:tcW w:w="613" w:type="dxa"/>
            <w:vMerge w:val="restart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283D22">
              <w:rPr>
                <w:b/>
                <w:bCs/>
                <w:color w:val="000000"/>
                <w:sz w:val="24"/>
                <w:szCs w:val="24"/>
              </w:rPr>
              <w:t>п.п</w:t>
            </w:r>
            <w:proofErr w:type="spellEnd"/>
            <w:r w:rsidRPr="00283D2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315" w:type="dxa"/>
            <w:vMerge w:val="restart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A73752" w:rsidRPr="00283D22" w:rsidTr="00A73752">
        <w:trPr>
          <w:trHeight w:val="315"/>
        </w:trPr>
        <w:tc>
          <w:tcPr>
            <w:tcW w:w="613" w:type="dxa"/>
            <w:vMerge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5" w:type="dxa"/>
            <w:vMerge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3752" w:rsidRPr="00283D22" w:rsidTr="00A73752">
        <w:trPr>
          <w:trHeight w:val="945"/>
        </w:trPr>
        <w:tc>
          <w:tcPr>
            <w:tcW w:w="613" w:type="dxa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 -Период</w:t>
            </w:r>
            <w:r w:rsidRPr="00283D22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83D22">
              <w:rPr>
                <w:color w:val="000000"/>
                <w:sz w:val="24"/>
                <w:szCs w:val="24"/>
              </w:rPr>
              <w:t xml:space="preserve"> за который рассчитывается объем пиковых поступлений  наличных денежных средств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83D22">
              <w:rPr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83D22">
              <w:rPr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рабочие дни</w:t>
            </w:r>
            <w:r w:rsidRPr="00283D22">
              <w:rPr>
                <w:color w:val="000000"/>
                <w:sz w:val="24"/>
                <w:szCs w:val="24"/>
              </w:rPr>
              <w:t xml:space="preserve">, но не более 92 рабочих дней </w:t>
            </w:r>
          </w:p>
        </w:tc>
      </w:tr>
      <w:tr w:rsidR="00A73752" w:rsidRPr="00283D22" w:rsidTr="00A73752">
        <w:trPr>
          <w:trHeight w:val="630"/>
        </w:trPr>
        <w:tc>
          <w:tcPr>
            <w:tcW w:w="613" w:type="dxa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 xml:space="preserve">V Объем </w:t>
            </w:r>
            <w:r w:rsidRPr="00283D22">
              <w:rPr>
                <w:color w:val="000000"/>
                <w:sz w:val="24"/>
                <w:szCs w:val="24"/>
              </w:rPr>
              <w:t xml:space="preserve">поступлений наличных денег   </w:t>
            </w:r>
            <w:r w:rsidRPr="00283D22">
              <w:rPr>
                <w:b/>
                <w:bCs/>
                <w:color w:val="000000"/>
                <w:sz w:val="24"/>
                <w:szCs w:val="24"/>
              </w:rPr>
              <w:t>за период стр. 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83D22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3D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3752" w:rsidRPr="00283D22" w:rsidTr="00A73752">
        <w:trPr>
          <w:trHeight w:val="630"/>
        </w:trPr>
        <w:tc>
          <w:tcPr>
            <w:tcW w:w="613" w:type="dxa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13F80">
              <w:rPr>
                <w:b/>
                <w:color w:val="000000"/>
                <w:sz w:val="24"/>
                <w:szCs w:val="24"/>
              </w:rPr>
              <w:t>N-</w:t>
            </w:r>
            <w:r w:rsidRPr="00013F80">
              <w:rPr>
                <w:b/>
                <w:bCs/>
                <w:color w:val="000000"/>
                <w:sz w:val="24"/>
                <w:szCs w:val="24"/>
              </w:rPr>
              <w:t>Период</w:t>
            </w:r>
            <w:r w:rsidRPr="00283D22">
              <w:rPr>
                <w:color w:val="000000"/>
                <w:sz w:val="24"/>
                <w:szCs w:val="24"/>
              </w:rPr>
              <w:t>, времени между днями</w:t>
            </w:r>
            <w:r w:rsidRPr="00283D22">
              <w:rPr>
                <w:b/>
                <w:bCs/>
                <w:color w:val="000000"/>
                <w:sz w:val="24"/>
                <w:szCs w:val="24"/>
              </w:rPr>
              <w:t xml:space="preserve"> сдачи в банк</w:t>
            </w:r>
            <w:r w:rsidRPr="00283D22">
              <w:rPr>
                <w:color w:val="000000"/>
                <w:sz w:val="24"/>
                <w:szCs w:val="24"/>
              </w:rPr>
              <w:t xml:space="preserve"> наличных денег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83D22">
              <w:rPr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3D22">
              <w:rPr>
                <w:color w:val="000000"/>
                <w:sz w:val="24"/>
                <w:szCs w:val="24"/>
              </w:rPr>
              <w:t>Не должен превышать 7 дней</w:t>
            </w:r>
          </w:p>
        </w:tc>
      </w:tr>
      <w:tr w:rsidR="00A73752" w:rsidRPr="00283D22" w:rsidTr="00A73752">
        <w:trPr>
          <w:trHeight w:val="315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 xml:space="preserve">L- Сумма </w:t>
            </w:r>
            <w:r w:rsidRPr="00013F80">
              <w:rPr>
                <w:bCs/>
                <w:color w:val="000000"/>
                <w:sz w:val="24"/>
                <w:szCs w:val="24"/>
              </w:rPr>
              <w:t>лимита остатка наличных денег</w:t>
            </w:r>
            <w:r w:rsidRPr="00283D2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83D22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73752" w:rsidRPr="00283D22" w:rsidRDefault="00A73752" w:rsidP="00A7375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283D2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73752" w:rsidRDefault="00A73752" w:rsidP="00A7375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 формуле</w:t>
            </w:r>
            <w:r w:rsidRPr="00283D22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A73752" w:rsidRPr="00564701" w:rsidRDefault="00A73752" w:rsidP="00A7375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283D22">
              <w:rPr>
                <w:b/>
                <w:bCs/>
                <w:color w:val="000000"/>
                <w:sz w:val="24"/>
                <w:szCs w:val="24"/>
              </w:rPr>
              <w:t>V /P*N</w:t>
            </w:r>
            <w:r w:rsidRPr="00564701">
              <w:rPr>
                <w:b/>
                <w:bCs/>
                <w:color w:val="000000"/>
                <w:sz w:val="24"/>
                <w:szCs w:val="24"/>
              </w:rPr>
              <w:t>=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L</w:t>
            </w:r>
          </w:p>
        </w:tc>
      </w:tr>
    </w:tbl>
    <w:p w:rsidR="00DB4E34" w:rsidRPr="00A73752" w:rsidRDefault="00DB4E34" w:rsidP="00A73752">
      <w:pPr>
        <w:tabs>
          <w:tab w:val="left" w:pos="3174"/>
        </w:tabs>
        <w:jc w:val="center"/>
        <w:rPr>
          <w:bCs/>
          <w:color w:val="000000"/>
          <w:sz w:val="28"/>
          <w:szCs w:val="28"/>
        </w:rPr>
      </w:pPr>
      <w:r w:rsidRPr="00013F80">
        <w:rPr>
          <w:bCs/>
          <w:color w:val="000000"/>
          <w:sz w:val="28"/>
          <w:szCs w:val="28"/>
        </w:rPr>
        <w:t xml:space="preserve">Расчет </w:t>
      </w:r>
      <w:r w:rsidR="003D030B">
        <w:rPr>
          <w:bCs/>
          <w:color w:val="000000"/>
          <w:sz w:val="28"/>
          <w:szCs w:val="28"/>
        </w:rPr>
        <w:t xml:space="preserve">определения </w:t>
      </w:r>
      <w:r w:rsidRPr="00013F80">
        <w:rPr>
          <w:bCs/>
          <w:color w:val="000000"/>
          <w:sz w:val="28"/>
          <w:szCs w:val="28"/>
        </w:rPr>
        <w:t>лимит</w:t>
      </w:r>
      <w:r w:rsidR="002A0CD1">
        <w:rPr>
          <w:bCs/>
          <w:color w:val="000000"/>
          <w:sz w:val="28"/>
          <w:szCs w:val="28"/>
        </w:rPr>
        <w:t>а остатка наличных денег на 202</w:t>
      </w:r>
      <w:r w:rsidR="00EF53A8">
        <w:rPr>
          <w:bCs/>
          <w:color w:val="000000"/>
          <w:sz w:val="28"/>
          <w:szCs w:val="28"/>
        </w:rPr>
        <w:t>6</w:t>
      </w:r>
      <w:r w:rsidRPr="00013F80">
        <w:rPr>
          <w:bCs/>
          <w:color w:val="000000"/>
          <w:sz w:val="28"/>
          <w:szCs w:val="28"/>
        </w:rPr>
        <w:t xml:space="preserve"> г</w:t>
      </w:r>
      <w:r w:rsidR="00013F80">
        <w:rPr>
          <w:bCs/>
          <w:color w:val="000000"/>
          <w:sz w:val="28"/>
          <w:szCs w:val="28"/>
        </w:rPr>
        <w:t>од</w:t>
      </w:r>
    </w:p>
    <w:sectPr w:rsidR="00DB4E34" w:rsidRPr="00A73752" w:rsidSect="00DB4E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4A15"/>
    <w:multiLevelType w:val="hybridMultilevel"/>
    <w:tmpl w:val="5922CF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B33BB"/>
    <w:multiLevelType w:val="hybridMultilevel"/>
    <w:tmpl w:val="87E62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C01C54"/>
    <w:multiLevelType w:val="hybridMultilevel"/>
    <w:tmpl w:val="89748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96569"/>
    <w:multiLevelType w:val="hybridMultilevel"/>
    <w:tmpl w:val="A3DCDD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EF47A5"/>
    <w:multiLevelType w:val="hybridMultilevel"/>
    <w:tmpl w:val="CC4402AA"/>
    <w:lvl w:ilvl="0" w:tplc="79BCA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E15F2"/>
    <w:rsid w:val="00013F80"/>
    <w:rsid w:val="000D483A"/>
    <w:rsid w:val="000E15F2"/>
    <w:rsid w:val="0010665A"/>
    <w:rsid w:val="00126E20"/>
    <w:rsid w:val="0015377C"/>
    <w:rsid w:val="00283D22"/>
    <w:rsid w:val="002A0CD1"/>
    <w:rsid w:val="0031749A"/>
    <w:rsid w:val="003541D1"/>
    <w:rsid w:val="003B7546"/>
    <w:rsid w:val="003D030B"/>
    <w:rsid w:val="004B4CB9"/>
    <w:rsid w:val="0054179B"/>
    <w:rsid w:val="00564701"/>
    <w:rsid w:val="006555AA"/>
    <w:rsid w:val="006A0919"/>
    <w:rsid w:val="0074772D"/>
    <w:rsid w:val="0081442A"/>
    <w:rsid w:val="00831BDE"/>
    <w:rsid w:val="00885CCE"/>
    <w:rsid w:val="008C7205"/>
    <w:rsid w:val="009B4BA2"/>
    <w:rsid w:val="00A73752"/>
    <w:rsid w:val="00B534F5"/>
    <w:rsid w:val="00CC1E94"/>
    <w:rsid w:val="00D20532"/>
    <w:rsid w:val="00D24765"/>
    <w:rsid w:val="00DB4E34"/>
    <w:rsid w:val="00DC2381"/>
    <w:rsid w:val="00DE70D5"/>
    <w:rsid w:val="00EC5F7F"/>
    <w:rsid w:val="00EF53A8"/>
    <w:rsid w:val="00F9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32334"/>
  <w15:docId w15:val="{A7A95638-1365-4943-965A-91C5670F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5F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E15F2"/>
    <w:pPr>
      <w:shd w:val="clear" w:color="auto" w:fill="FFFFFF"/>
      <w:spacing w:before="101"/>
      <w:ind w:left="2875"/>
      <w:jc w:val="center"/>
    </w:pPr>
    <w:rPr>
      <w:b/>
      <w:bCs/>
      <w:color w:val="0000FF"/>
      <w:spacing w:val="-2"/>
      <w:sz w:val="24"/>
      <w:szCs w:val="24"/>
    </w:rPr>
  </w:style>
  <w:style w:type="paragraph" w:styleId="a4">
    <w:name w:val="Block Text"/>
    <w:basedOn w:val="a"/>
    <w:rsid w:val="000E15F2"/>
    <w:pPr>
      <w:ind w:left="34" w:right="143"/>
    </w:pPr>
    <w:rPr>
      <w:sz w:val="28"/>
      <w:szCs w:val="28"/>
    </w:rPr>
  </w:style>
  <w:style w:type="paragraph" w:styleId="a5">
    <w:name w:val="Balloon Text"/>
    <w:basedOn w:val="a"/>
    <w:link w:val="a6"/>
    <w:rsid w:val="003541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5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20CB-0354-4490-80C5-5258AED3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Участника)</vt:lpstr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Участника)</dc:title>
  <dc:creator>User</dc:creator>
  <cp:lastModifiedBy>User</cp:lastModifiedBy>
  <cp:revision>11</cp:revision>
  <cp:lastPrinted>2022-08-31T14:06:00Z</cp:lastPrinted>
  <dcterms:created xsi:type="dcterms:W3CDTF">2022-07-26T08:06:00Z</dcterms:created>
  <dcterms:modified xsi:type="dcterms:W3CDTF">2026-01-20T08:24:00Z</dcterms:modified>
</cp:coreProperties>
</file>